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B2" w:rsidRPr="00F07FD2" w:rsidRDefault="00F07FD2" w:rsidP="002160B2">
      <w:pPr>
        <w:pStyle w:val="Default"/>
        <w:rPr>
          <w:rFonts w:ascii="Times New Roman" w:hAnsi="Times New Roman" w:cs="Times New Roman"/>
        </w:rPr>
      </w:pPr>
      <w:bookmarkStart w:id="0" w:name="_GoBack"/>
      <w:bookmarkEnd w:id="0"/>
      <w:r>
        <w:rPr>
          <w:rFonts w:ascii="Times New Roman" w:hAnsi="Times New Roman" w:cs="Times New Roman"/>
        </w:rPr>
        <w:t>April, 2020</w:t>
      </w:r>
    </w:p>
    <w:p w:rsidR="002160B2" w:rsidRPr="00F07FD2" w:rsidRDefault="002160B2" w:rsidP="002160B2">
      <w:pPr>
        <w:pStyle w:val="Default"/>
        <w:rPr>
          <w:rFonts w:ascii="Times New Roman" w:hAnsi="Times New Roman" w:cs="Times New Roman"/>
        </w:rPr>
      </w:pPr>
    </w:p>
    <w:p w:rsidR="002160B2" w:rsidRPr="00F07FD2" w:rsidRDefault="002160B2" w:rsidP="002160B2">
      <w:pPr>
        <w:pStyle w:val="Default"/>
        <w:rPr>
          <w:rFonts w:ascii="Times New Roman" w:hAnsi="Times New Roman" w:cs="Times New Roman"/>
        </w:rPr>
      </w:pPr>
    </w:p>
    <w:p w:rsidR="002160B2" w:rsidRPr="00F07FD2" w:rsidRDefault="002160B2" w:rsidP="002160B2">
      <w:pPr>
        <w:pStyle w:val="Default"/>
        <w:rPr>
          <w:rFonts w:ascii="Times New Roman" w:hAnsi="Times New Roman" w:cs="Times New Roman"/>
        </w:rPr>
      </w:pPr>
    </w:p>
    <w:p w:rsidR="002160B2" w:rsidRPr="00F07FD2" w:rsidRDefault="00F07FD2" w:rsidP="002160B2">
      <w:pPr>
        <w:pStyle w:val="Default"/>
        <w:rPr>
          <w:rFonts w:ascii="Times New Roman" w:hAnsi="Times New Roman" w:cs="Times New Roman"/>
        </w:rPr>
      </w:pPr>
      <w:r>
        <w:rPr>
          <w:rFonts w:ascii="Times New Roman" w:hAnsi="Times New Roman" w:cs="Times New Roman"/>
        </w:rPr>
        <w:t>Dear Owners/Occupants:</w:t>
      </w:r>
      <w:r w:rsidR="002160B2" w:rsidRPr="00F07FD2">
        <w:rPr>
          <w:rFonts w:ascii="Times New Roman" w:hAnsi="Times New Roman" w:cs="Times New Roman"/>
        </w:rPr>
        <w:t xml:space="preserve"> </w:t>
      </w:r>
    </w:p>
    <w:p w:rsidR="002160B2" w:rsidRPr="00F07FD2" w:rsidRDefault="002160B2" w:rsidP="002160B2">
      <w:pPr>
        <w:pStyle w:val="Default"/>
        <w:jc w:val="both"/>
        <w:rPr>
          <w:rFonts w:ascii="Times New Roman" w:hAnsi="Times New Roman" w:cs="Times New Roman"/>
        </w:rPr>
      </w:pPr>
    </w:p>
    <w:p w:rsidR="002160B2" w:rsidRPr="00F07FD2" w:rsidRDefault="00F07FD2" w:rsidP="002160B2">
      <w:pPr>
        <w:pStyle w:val="Default"/>
        <w:jc w:val="both"/>
        <w:rPr>
          <w:rFonts w:ascii="Times New Roman" w:hAnsi="Times New Roman" w:cs="Times New Roman"/>
          <w:b/>
        </w:rPr>
      </w:pPr>
      <w:r>
        <w:rPr>
          <w:rFonts w:ascii="Times New Roman" w:hAnsi="Times New Roman" w:cs="Times New Roman"/>
          <w:b/>
        </w:rPr>
        <w:t>Re:  New Policy - Visitors and D</w:t>
      </w:r>
      <w:r w:rsidR="002160B2" w:rsidRPr="00F07FD2">
        <w:rPr>
          <w:rFonts w:ascii="Times New Roman" w:hAnsi="Times New Roman" w:cs="Times New Roman"/>
          <w:b/>
        </w:rPr>
        <w:t xml:space="preserve">eliveries during COVID-19 Pandemic </w:t>
      </w:r>
    </w:p>
    <w:p w:rsidR="002160B2" w:rsidRPr="00F07FD2" w:rsidRDefault="005A60CA" w:rsidP="002160B2">
      <w:pPr>
        <w:pStyle w:val="Default"/>
        <w:jc w:val="both"/>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F07FD2" w:rsidRDefault="00F07FD2" w:rsidP="002160B2">
      <w:pPr>
        <w:pStyle w:val="Default"/>
        <w:jc w:val="both"/>
        <w:rPr>
          <w:rFonts w:ascii="Times New Roman" w:hAnsi="Times New Roman" w:cs="Times New Roman"/>
        </w:rPr>
      </w:pPr>
    </w:p>
    <w:p w:rsidR="00F07FD2" w:rsidRDefault="002160B2" w:rsidP="002160B2">
      <w:pPr>
        <w:pStyle w:val="Default"/>
        <w:jc w:val="both"/>
        <w:rPr>
          <w:rFonts w:ascii="Times New Roman" w:hAnsi="Times New Roman" w:cs="Times New Roman"/>
          <w:color w:val="212121"/>
        </w:rPr>
      </w:pPr>
      <w:r w:rsidRPr="00F07FD2">
        <w:rPr>
          <w:rFonts w:ascii="Times New Roman" w:hAnsi="Times New Roman" w:cs="Times New Roman"/>
        </w:rPr>
        <w:t xml:space="preserve">With COVID-19 becoming more present in our </w:t>
      </w:r>
      <w:r w:rsidR="00F07FD2">
        <w:rPr>
          <w:rFonts w:ascii="Times New Roman" w:hAnsi="Times New Roman" w:cs="Times New Roman"/>
        </w:rPr>
        <w:t xml:space="preserve">municipality, and in order to keep the owners and occupants of our condominium community safe, </w:t>
      </w:r>
      <w:r w:rsidRPr="00F07FD2">
        <w:rPr>
          <w:rFonts w:ascii="Times New Roman" w:hAnsi="Times New Roman" w:cs="Times New Roman"/>
        </w:rPr>
        <w:t xml:space="preserve">we are restricting all non-essential visitors and deliveries. </w:t>
      </w:r>
      <w:r w:rsidRPr="00F07FD2">
        <w:rPr>
          <w:rFonts w:ascii="Times New Roman" w:hAnsi="Times New Roman" w:cs="Times New Roman"/>
          <w:color w:val="212121"/>
        </w:rPr>
        <w:t xml:space="preserve">This includes delivery of food or supplies. </w:t>
      </w:r>
    </w:p>
    <w:p w:rsidR="00F07FD2" w:rsidRDefault="00F07FD2" w:rsidP="002160B2">
      <w:pPr>
        <w:pStyle w:val="Default"/>
        <w:jc w:val="both"/>
        <w:rPr>
          <w:rFonts w:ascii="Times New Roman" w:hAnsi="Times New Roman" w:cs="Times New Roman"/>
          <w:color w:val="212121"/>
        </w:rPr>
      </w:pPr>
    </w:p>
    <w:p w:rsidR="002160B2" w:rsidRPr="00F07FD2" w:rsidRDefault="002160B2" w:rsidP="002160B2">
      <w:pPr>
        <w:pStyle w:val="Default"/>
        <w:jc w:val="both"/>
        <w:rPr>
          <w:rFonts w:ascii="Times New Roman" w:hAnsi="Times New Roman" w:cs="Times New Roman"/>
          <w:color w:val="212121"/>
        </w:rPr>
      </w:pPr>
      <w:r w:rsidRPr="00F07FD2">
        <w:rPr>
          <w:rFonts w:ascii="Times New Roman" w:hAnsi="Times New Roman" w:cs="Times New Roman"/>
          <w:color w:val="212121"/>
        </w:rPr>
        <w:t xml:space="preserve">If you are expecting a delivery, you are required to meet the delivery at the front </w:t>
      </w:r>
      <w:r w:rsidR="00F07FD2">
        <w:rPr>
          <w:rFonts w:ascii="Times New Roman" w:hAnsi="Times New Roman" w:cs="Times New Roman"/>
          <w:color w:val="212121"/>
        </w:rPr>
        <w:t xml:space="preserve">entrance </w:t>
      </w:r>
      <w:r w:rsidRPr="00F07FD2">
        <w:rPr>
          <w:rFonts w:ascii="Times New Roman" w:hAnsi="Times New Roman" w:cs="Times New Roman"/>
          <w:color w:val="212121"/>
        </w:rPr>
        <w:t>door</w:t>
      </w:r>
      <w:r w:rsidR="00F07FD2">
        <w:rPr>
          <w:rFonts w:ascii="Times New Roman" w:hAnsi="Times New Roman" w:cs="Times New Roman"/>
          <w:color w:val="212121"/>
        </w:rPr>
        <w:t>s</w:t>
      </w:r>
      <w:r w:rsidRPr="00F07FD2">
        <w:rPr>
          <w:rFonts w:ascii="Times New Roman" w:hAnsi="Times New Roman" w:cs="Times New Roman"/>
          <w:color w:val="212121"/>
        </w:rPr>
        <w:t xml:space="preserve"> </w:t>
      </w:r>
      <w:r w:rsidR="00F07FD2">
        <w:rPr>
          <w:rFonts w:ascii="Times New Roman" w:hAnsi="Times New Roman" w:cs="Times New Roman"/>
          <w:color w:val="212121"/>
        </w:rPr>
        <w:t xml:space="preserve">upon their arrival. </w:t>
      </w:r>
      <w:r w:rsidRPr="00F07FD2">
        <w:rPr>
          <w:rFonts w:ascii="Times New Roman" w:hAnsi="Times New Roman" w:cs="Times New Roman"/>
          <w:color w:val="212121"/>
        </w:rPr>
        <w:t xml:space="preserve"> Only residents under self-isolation or in quarantine or with mobility issues will be allowed to receive deliveries to their </w:t>
      </w:r>
      <w:r w:rsidR="00CF48AD">
        <w:rPr>
          <w:rFonts w:ascii="Times New Roman" w:hAnsi="Times New Roman" w:cs="Times New Roman"/>
          <w:color w:val="212121"/>
        </w:rPr>
        <w:t>unit</w:t>
      </w:r>
      <w:r w:rsidRPr="00F07FD2">
        <w:rPr>
          <w:rFonts w:ascii="Times New Roman" w:hAnsi="Times New Roman" w:cs="Times New Roman"/>
          <w:color w:val="212121"/>
        </w:rPr>
        <w:t xml:space="preserve"> door.</w:t>
      </w:r>
      <w:r w:rsidR="00F07FD2">
        <w:rPr>
          <w:rFonts w:ascii="Times New Roman" w:hAnsi="Times New Roman" w:cs="Times New Roman"/>
          <w:color w:val="212121"/>
        </w:rPr>
        <w:t xml:space="preserve">  Please advise the property manager if you fall into one of those categories.</w:t>
      </w:r>
      <w:r w:rsidRPr="00F07FD2">
        <w:rPr>
          <w:rFonts w:ascii="Times New Roman" w:hAnsi="Times New Roman" w:cs="Times New Roman"/>
          <w:color w:val="212121"/>
        </w:rPr>
        <w:t xml:space="preserve"> </w:t>
      </w:r>
    </w:p>
    <w:p w:rsidR="002160B2" w:rsidRPr="00F07FD2" w:rsidRDefault="002160B2" w:rsidP="002160B2">
      <w:pPr>
        <w:pStyle w:val="Default"/>
        <w:jc w:val="both"/>
        <w:rPr>
          <w:rFonts w:ascii="Times New Roman" w:hAnsi="Times New Roman" w:cs="Times New Roman"/>
        </w:rPr>
      </w:pPr>
    </w:p>
    <w:p w:rsidR="002160B2" w:rsidRPr="00F07FD2" w:rsidRDefault="00E7451B" w:rsidP="002160B2">
      <w:pPr>
        <w:pStyle w:val="Default"/>
        <w:jc w:val="both"/>
        <w:rPr>
          <w:rFonts w:ascii="Times New Roman" w:hAnsi="Times New Roman" w:cs="Times New Roman"/>
          <w:color w:val="323232"/>
        </w:rPr>
      </w:pPr>
      <w:r>
        <w:rPr>
          <w:rFonts w:ascii="Times New Roman" w:hAnsi="Times New Roman" w:cs="Times New Roman"/>
          <w:color w:val="212121"/>
        </w:rPr>
        <w:t>We encourage you to restrict and discourage n</w:t>
      </w:r>
      <w:r w:rsidR="002160B2" w:rsidRPr="00F07FD2">
        <w:rPr>
          <w:rFonts w:ascii="Times New Roman" w:hAnsi="Times New Roman" w:cs="Times New Roman"/>
          <w:color w:val="212121"/>
        </w:rPr>
        <w:t>on-essential visitors</w:t>
      </w:r>
      <w:r w:rsidR="00F07FD2">
        <w:rPr>
          <w:rFonts w:ascii="Times New Roman" w:hAnsi="Times New Roman" w:cs="Times New Roman"/>
          <w:color w:val="212121"/>
        </w:rPr>
        <w:t>,</w:t>
      </w:r>
      <w:r w:rsidR="002160B2" w:rsidRPr="00F07FD2">
        <w:rPr>
          <w:rFonts w:ascii="Times New Roman" w:hAnsi="Times New Roman" w:cs="Times New Roman"/>
          <w:color w:val="212121"/>
        </w:rPr>
        <w:t xml:space="preserve"> such as friends and family</w:t>
      </w:r>
      <w:r w:rsidR="004D3927">
        <w:rPr>
          <w:rFonts w:ascii="Times New Roman" w:hAnsi="Times New Roman" w:cs="Times New Roman"/>
          <w:color w:val="212121"/>
        </w:rPr>
        <w:t>,</w:t>
      </w:r>
      <w:r w:rsidR="002160B2" w:rsidRPr="00F07FD2">
        <w:rPr>
          <w:rFonts w:ascii="Times New Roman" w:hAnsi="Times New Roman" w:cs="Times New Roman"/>
          <w:color w:val="212121"/>
        </w:rPr>
        <w:t xml:space="preserve"> from entering the building in accordance with Health Canada social distancing practices. </w:t>
      </w:r>
      <w:r w:rsidR="002160B2" w:rsidRPr="00F07FD2">
        <w:rPr>
          <w:rFonts w:ascii="Times New Roman" w:hAnsi="Times New Roman" w:cs="Times New Roman"/>
          <w:color w:val="323232"/>
        </w:rPr>
        <w:t xml:space="preserve">Social distancing is proven to be one of the most effective ways to reduce the spread of illness during an outbreak. This means making changes in your everyday routines to minimize close contact with others. </w:t>
      </w:r>
    </w:p>
    <w:p w:rsidR="002160B2" w:rsidRPr="00F07FD2" w:rsidRDefault="002160B2" w:rsidP="002160B2">
      <w:pPr>
        <w:pStyle w:val="Default"/>
        <w:jc w:val="both"/>
        <w:rPr>
          <w:rFonts w:ascii="Times New Roman" w:hAnsi="Times New Roman" w:cs="Times New Roman"/>
        </w:rPr>
      </w:pPr>
    </w:p>
    <w:p w:rsidR="002160B2" w:rsidRPr="00F07FD2" w:rsidRDefault="002160B2" w:rsidP="002160B2">
      <w:pPr>
        <w:pStyle w:val="Default"/>
        <w:jc w:val="both"/>
        <w:rPr>
          <w:rFonts w:ascii="Times New Roman" w:hAnsi="Times New Roman" w:cs="Times New Roman"/>
          <w:color w:val="212121"/>
        </w:rPr>
      </w:pPr>
      <w:r w:rsidRPr="00F07FD2">
        <w:rPr>
          <w:rFonts w:ascii="Times New Roman" w:hAnsi="Times New Roman" w:cs="Times New Roman"/>
          <w:color w:val="323232"/>
        </w:rPr>
        <w:t xml:space="preserve">Government approved essential services such as a </w:t>
      </w:r>
      <w:r w:rsidRPr="00F07FD2">
        <w:rPr>
          <w:rFonts w:ascii="Times New Roman" w:hAnsi="Times New Roman" w:cs="Times New Roman"/>
          <w:color w:val="212121"/>
        </w:rPr>
        <w:t>healthcare worker are permitted to enter your</w:t>
      </w:r>
      <w:r w:rsidR="00F07FD2">
        <w:rPr>
          <w:rFonts w:ascii="Times New Roman" w:hAnsi="Times New Roman" w:cs="Times New Roman"/>
          <w:color w:val="212121"/>
        </w:rPr>
        <w:t xml:space="preserve"> unit.</w:t>
      </w:r>
      <w:r w:rsidRPr="00F07FD2">
        <w:rPr>
          <w:rFonts w:ascii="Times New Roman" w:hAnsi="Times New Roman" w:cs="Times New Roman"/>
          <w:color w:val="212121"/>
        </w:rPr>
        <w:t xml:space="preserve"> </w:t>
      </w:r>
    </w:p>
    <w:p w:rsidR="002160B2" w:rsidRPr="00F07FD2" w:rsidRDefault="002160B2" w:rsidP="002160B2">
      <w:pPr>
        <w:pStyle w:val="Default"/>
        <w:jc w:val="both"/>
        <w:rPr>
          <w:rFonts w:ascii="Times New Roman" w:hAnsi="Times New Roman" w:cs="Times New Roman"/>
        </w:rPr>
      </w:pPr>
    </w:p>
    <w:p w:rsidR="002160B2" w:rsidRDefault="00F07FD2" w:rsidP="002160B2">
      <w:pPr>
        <w:pStyle w:val="Default"/>
        <w:jc w:val="both"/>
        <w:rPr>
          <w:rFonts w:ascii="Times New Roman" w:hAnsi="Times New Roman" w:cs="Times New Roman"/>
        </w:rPr>
      </w:pPr>
      <w:r>
        <w:rPr>
          <w:rFonts w:ascii="Times New Roman" w:hAnsi="Times New Roman" w:cs="Times New Roman"/>
        </w:rPr>
        <w:t>Please d</w:t>
      </w:r>
      <w:r w:rsidR="002160B2" w:rsidRPr="00F07FD2">
        <w:rPr>
          <w:rFonts w:ascii="Times New Roman" w:hAnsi="Times New Roman" w:cs="Times New Roman"/>
        </w:rPr>
        <w:t>o not loiter and interact with others in our lobby, hallways, laundry rooms or any other common area</w:t>
      </w:r>
      <w:r>
        <w:rPr>
          <w:rFonts w:ascii="Times New Roman" w:hAnsi="Times New Roman" w:cs="Times New Roman"/>
        </w:rPr>
        <w:t>s</w:t>
      </w:r>
      <w:r w:rsidR="002160B2" w:rsidRPr="00F07FD2">
        <w:rPr>
          <w:rFonts w:ascii="Times New Roman" w:hAnsi="Times New Roman" w:cs="Times New Roman"/>
        </w:rPr>
        <w:t>.</w:t>
      </w:r>
      <w:r w:rsidR="00CF48AD">
        <w:rPr>
          <w:rFonts w:ascii="Times New Roman" w:hAnsi="Times New Roman" w:cs="Times New Roman"/>
        </w:rPr>
        <w:t xml:space="preserve">  Maximum of three people only should be in the elevator. </w:t>
      </w:r>
      <w:r w:rsidR="002160B2" w:rsidRPr="00F07FD2">
        <w:rPr>
          <w:rFonts w:ascii="Times New Roman" w:hAnsi="Times New Roman" w:cs="Times New Roman"/>
        </w:rPr>
        <w:t xml:space="preserve"> Please stay in your </w:t>
      </w:r>
      <w:r>
        <w:rPr>
          <w:rFonts w:ascii="Times New Roman" w:hAnsi="Times New Roman" w:cs="Times New Roman"/>
        </w:rPr>
        <w:t>unit</w:t>
      </w:r>
      <w:r w:rsidR="002160B2" w:rsidRPr="00F07FD2">
        <w:rPr>
          <w:rFonts w:ascii="Times New Roman" w:hAnsi="Times New Roman" w:cs="Times New Roman"/>
        </w:rPr>
        <w:t xml:space="preserve"> as much as possible. </w:t>
      </w:r>
      <w:r w:rsidR="00CF48AD">
        <w:rPr>
          <w:rFonts w:ascii="Times New Roman" w:hAnsi="Times New Roman" w:cs="Times New Roman"/>
        </w:rPr>
        <w:t>Although we all recognize this is a difficult time, losing a loved one to this virus</w:t>
      </w:r>
      <w:r w:rsidR="004D3927">
        <w:rPr>
          <w:rFonts w:ascii="Times New Roman" w:hAnsi="Times New Roman" w:cs="Times New Roman"/>
        </w:rPr>
        <w:t xml:space="preserve"> would be</w:t>
      </w:r>
      <w:r w:rsidR="00CF48AD">
        <w:rPr>
          <w:rFonts w:ascii="Times New Roman" w:hAnsi="Times New Roman" w:cs="Times New Roman"/>
        </w:rPr>
        <w:t xml:space="preserve"> much more difficult.</w:t>
      </w:r>
    </w:p>
    <w:p w:rsidR="00F07FD2" w:rsidRPr="00F07FD2" w:rsidRDefault="00F07FD2" w:rsidP="002160B2">
      <w:pPr>
        <w:pStyle w:val="Default"/>
        <w:jc w:val="both"/>
        <w:rPr>
          <w:rFonts w:ascii="Times New Roman" w:hAnsi="Times New Roman" w:cs="Times New Roman"/>
        </w:rPr>
      </w:pPr>
    </w:p>
    <w:p w:rsidR="002160B2" w:rsidRPr="00F07FD2" w:rsidRDefault="002160B2" w:rsidP="002160B2">
      <w:pPr>
        <w:pStyle w:val="Default"/>
        <w:jc w:val="both"/>
        <w:rPr>
          <w:rFonts w:ascii="Times New Roman" w:hAnsi="Times New Roman" w:cs="Times New Roman"/>
        </w:rPr>
      </w:pPr>
      <w:r w:rsidRPr="00F07FD2">
        <w:rPr>
          <w:rFonts w:ascii="Times New Roman" w:hAnsi="Times New Roman" w:cs="Times New Roman"/>
        </w:rPr>
        <w:t>Finally, our building staff</w:t>
      </w:r>
      <w:r w:rsidR="00E7451B">
        <w:rPr>
          <w:rFonts w:ascii="Times New Roman" w:hAnsi="Times New Roman" w:cs="Times New Roman"/>
        </w:rPr>
        <w:t xml:space="preserve"> and essential service staff</w:t>
      </w:r>
      <w:r w:rsidRPr="00F07FD2">
        <w:rPr>
          <w:rFonts w:ascii="Times New Roman" w:hAnsi="Times New Roman" w:cs="Times New Roman"/>
        </w:rPr>
        <w:t xml:space="preserve"> are </w:t>
      </w:r>
      <w:r w:rsidR="00F07FD2">
        <w:rPr>
          <w:rFonts w:ascii="Times New Roman" w:hAnsi="Times New Roman" w:cs="Times New Roman"/>
        </w:rPr>
        <w:t xml:space="preserve">also </w:t>
      </w:r>
      <w:r w:rsidRPr="00F07FD2">
        <w:rPr>
          <w:rFonts w:ascii="Times New Roman" w:hAnsi="Times New Roman" w:cs="Times New Roman"/>
        </w:rPr>
        <w:t xml:space="preserve">concerned with being safe while they clean and maintain the </w:t>
      </w:r>
      <w:r w:rsidR="00F07FD2">
        <w:rPr>
          <w:rFonts w:ascii="Times New Roman" w:hAnsi="Times New Roman" w:cs="Times New Roman"/>
        </w:rPr>
        <w:t>complex</w:t>
      </w:r>
      <w:r w:rsidRPr="00F07FD2">
        <w:rPr>
          <w:rFonts w:ascii="Times New Roman" w:hAnsi="Times New Roman" w:cs="Times New Roman"/>
        </w:rPr>
        <w:t xml:space="preserve">. Please respect them at all times and keep 2 meters </w:t>
      </w:r>
      <w:r w:rsidR="00F07FD2">
        <w:rPr>
          <w:rFonts w:ascii="Times New Roman" w:hAnsi="Times New Roman" w:cs="Times New Roman"/>
        </w:rPr>
        <w:t xml:space="preserve">(6 feet) </w:t>
      </w:r>
      <w:r w:rsidRPr="00F07FD2">
        <w:rPr>
          <w:rFonts w:ascii="Times New Roman" w:hAnsi="Times New Roman" w:cs="Times New Roman"/>
        </w:rPr>
        <w:t>away. If you need assistance</w:t>
      </w:r>
      <w:r w:rsidR="00F07FD2">
        <w:rPr>
          <w:rFonts w:ascii="Times New Roman" w:hAnsi="Times New Roman" w:cs="Times New Roman"/>
        </w:rPr>
        <w:t>,</w:t>
      </w:r>
      <w:r w:rsidRPr="00F07FD2">
        <w:rPr>
          <w:rFonts w:ascii="Times New Roman" w:hAnsi="Times New Roman" w:cs="Times New Roman"/>
        </w:rPr>
        <w:t xml:space="preserve"> </w:t>
      </w:r>
      <w:r w:rsidR="00F07FD2">
        <w:rPr>
          <w:rFonts w:ascii="Times New Roman" w:hAnsi="Times New Roman" w:cs="Times New Roman"/>
        </w:rPr>
        <w:t xml:space="preserve">please </w:t>
      </w:r>
      <w:r w:rsidRPr="00F07FD2">
        <w:rPr>
          <w:rFonts w:ascii="Times New Roman" w:hAnsi="Times New Roman" w:cs="Times New Roman"/>
        </w:rPr>
        <w:t>call or email</w:t>
      </w:r>
      <w:r w:rsidR="00F07FD2">
        <w:rPr>
          <w:rFonts w:ascii="Times New Roman" w:hAnsi="Times New Roman" w:cs="Times New Roman"/>
        </w:rPr>
        <w:t xml:space="preserve"> your </w:t>
      </w:r>
      <w:r w:rsidR="004D3927">
        <w:rPr>
          <w:rFonts w:ascii="Times New Roman" w:hAnsi="Times New Roman" w:cs="Times New Roman"/>
        </w:rPr>
        <w:t xml:space="preserve">property </w:t>
      </w:r>
      <w:r w:rsidR="00F07FD2">
        <w:rPr>
          <w:rFonts w:ascii="Times New Roman" w:hAnsi="Times New Roman" w:cs="Times New Roman"/>
        </w:rPr>
        <w:t>manager.</w:t>
      </w:r>
      <w:r w:rsidR="00A34860">
        <w:rPr>
          <w:rFonts w:ascii="Times New Roman" w:hAnsi="Times New Roman" w:cs="Times New Roman"/>
        </w:rPr>
        <w:t xml:space="preserve">  </w:t>
      </w:r>
    </w:p>
    <w:p w:rsidR="002160B2" w:rsidRPr="00F07FD2" w:rsidRDefault="002160B2" w:rsidP="002160B2">
      <w:pPr>
        <w:pStyle w:val="Default"/>
        <w:jc w:val="both"/>
        <w:rPr>
          <w:rFonts w:ascii="Times New Roman" w:hAnsi="Times New Roman" w:cs="Times New Roman"/>
        </w:rPr>
      </w:pPr>
    </w:p>
    <w:p w:rsidR="00F07FD2" w:rsidRDefault="002160B2" w:rsidP="002160B2">
      <w:pPr>
        <w:pStyle w:val="Default"/>
        <w:jc w:val="both"/>
        <w:rPr>
          <w:rFonts w:ascii="Times New Roman" w:hAnsi="Times New Roman" w:cs="Times New Roman"/>
        </w:rPr>
      </w:pPr>
      <w:r w:rsidRPr="00F07FD2">
        <w:rPr>
          <w:rFonts w:ascii="Times New Roman" w:hAnsi="Times New Roman" w:cs="Times New Roman"/>
        </w:rPr>
        <w:t xml:space="preserve">If we all act together in a safe manner, we can make a big difference. Action now will help protect not only you but also </w:t>
      </w:r>
      <w:r w:rsidR="00F07FD2">
        <w:rPr>
          <w:rFonts w:ascii="Times New Roman" w:hAnsi="Times New Roman" w:cs="Times New Roman"/>
        </w:rPr>
        <w:t>all other owners and occupants in our condominium community.</w:t>
      </w:r>
    </w:p>
    <w:p w:rsidR="002160B2" w:rsidRPr="00F07FD2" w:rsidRDefault="00F07FD2" w:rsidP="002160B2">
      <w:pPr>
        <w:pStyle w:val="Default"/>
        <w:jc w:val="both"/>
        <w:rPr>
          <w:rFonts w:ascii="Times New Roman" w:hAnsi="Times New Roman" w:cs="Times New Roman"/>
        </w:rPr>
      </w:pPr>
      <w:r w:rsidRPr="00F07FD2">
        <w:rPr>
          <w:rFonts w:ascii="Times New Roman" w:hAnsi="Times New Roman" w:cs="Times New Roman"/>
        </w:rPr>
        <w:t xml:space="preserve"> </w:t>
      </w:r>
    </w:p>
    <w:p w:rsidR="002160B2" w:rsidRPr="00F07FD2" w:rsidRDefault="002160B2" w:rsidP="002160B2">
      <w:pPr>
        <w:pStyle w:val="Default"/>
        <w:jc w:val="both"/>
        <w:rPr>
          <w:rFonts w:ascii="Times New Roman" w:hAnsi="Times New Roman" w:cs="Times New Roman"/>
        </w:rPr>
      </w:pPr>
      <w:r w:rsidRPr="00F07FD2">
        <w:rPr>
          <w:rFonts w:ascii="Times New Roman" w:hAnsi="Times New Roman" w:cs="Times New Roman"/>
        </w:rPr>
        <w:t>If you have any questions or concerns, please do not hesitate to</w:t>
      </w:r>
      <w:r w:rsidR="00F07FD2">
        <w:rPr>
          <w:rFonts w:ascii="Times New Roman" w:hAnsi="Times New Roman" w:cs="Times New Roman"/>
        </w:rPr>
        <w:t xml:space="preserve"> contact our property manager at: </w:t>
      </w:r>
    </w:p>
    <w:p w:rsidR="002160B2" w:rsidRDefault="00CF48AD" w:rsidP="002160B2">
      <w:pPr>
        <w:pStyle w:val="Default"/>
        <w:rPr>
          <w:rFonts w:ascii="Times New Roman" w:hAnsi="Times New Roman" w:cs="Times New Roman"/>
        </w:rPr>
      </w:pPr>
      <w:r w:rsidRPr="00CF48AD">
        <w:rPr>
          <w:rFonts w:ascii="Times New Roman" w:hAnsi="Times New Roman" w:cs="Times New Roman"/>
          <w:highlight w:val="yellow"/>
        </w:rPr>
        <w:t>INSERT PROPERTY MANAGER’S ADDRESS, PHONE AND EMAIL.</w:t>
      </w:r>
    </w:p>
    <w:p w:rsidR="00CF48AD" w:rsidRDefault="00CF48AD" w:rsidP="002160B2">
      <w:pPr>
        <w:pStyle w:val="Default"/>
        <w:rPr>
          <w:rFonts w:ascii="Times New Roman" w:hAnsi="Times New Roman" w:cs="Times New Roman"/>
        </w:rPr>
      </w:pPr>
    </w:p>
    <w:p w:rsidR="00CF48AD" w:rsidRDefault="00CF48AD" w:rsidP="002160B2">
      <w:pPr>
        <w:pStyle w:val="Default"/>
        <w:rPr>
          <w:rFonts w:ascii="Times New Roman" w:hAnsi="Times New Roman" w:cs="Times New Roman"/>
        </w:rPr>
      </w:pPr>
    </w:p>
    <w:p w:rsidR="002B69D8" w:rsidRDefault="00F07FD2" w:rsidP="00F07FD2">
      <w:pPr>
        <w:pStyle w:val="Default"/>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Board of Directors</w:t>
      </w:r>
    </w:p>
    <w:sectPr w:rsidR="002B69D8" w:rsidSect="002160B2">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022"/>
    <w:multiLevelType w:val="multilevel"/>
    <w:tmpl w:val="92486DC2"/>
    <w:lvl w:ilvl="0">
      <w:start w:val="1"/>
      <w:numFmt w:val="decimal"/>
      <w:pStyle w:val="PleadingListPV"/>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
    <w:nsid w:val="07E03ED6"/>
    <w:multiLevelType w:val="hybridMultilevel"/>
    <w:tmpl w:val="40F2F62A"/>
    <w:lvl w:ilvl="0" w:tplc="242AADA6">
      <w:start w:val="1"/>
      <w:numFmt w:val="bullet"/>
      <w:pStyle w:val="BulletListSingle"/>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DB7331"/>
    <w:multiLevelType w:val="multilevel"/>
    <w:tmpl w:val="87F434F4"/>
    <w:lvl w:ilvl="0">
      <w:start w:val="1"/>
      <w:numFmt w:val="decimal"/>
      <w:pStyle w:val="ListStyleA"/>
      <w:lvlText w:val="%1."/>
      <w:lvlJc w:val="left"/>
      <w:pPr>
        <w:tabs>
          <w:tab w:val="num" w:pos="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3">
    <w:nsid w:val="0A3C58B3"/>
    <w:multiLevelType w:val="multilevel"/>
    <w:tmpl w:val="6E263A40"/>
    <w:lvl w:ilvl="0">
      <w:start w:val="1"/>
      <w:numFmt w:val="decimal"/>
      <w:pStyle w:val="PleadingListGC"/>
      <w:lvlText w:val="%1.0"/>
      <w:lvlJc w:val="left"/>
      <w:pPr>
        <w:tabs>
          <w:tab w:val="num" w:pos="720"/>
        </w:tabs>
        <w:ind w:left="0" w:firstLine="0"/>
      </w:pPr>
      <w:rPr>
        <w:rFonts w:ascii="Times New Roman" w:hAnsi="Times New Roman" w:cs="Times New Roman" w:hint="default"/>
        <w:b w:val="0"/>
        <w:i w:val="0"/>
        <w:sz w:val="24"/>
      </w:rPr>
    </w:lvl>
    <w:lvl w:ilvl="1">
      <w:start w:val="1"/>
      <w:numFmt w:val="decimalZero"/>
      <w:lvlText w:val="%1.%2"/>
      <w:lvlJc w:val="left"/>
      <w:pPr>
        <w:tabs>
          <w:tab w:val="num" w:pos="720"/>
        </w:tabs>
        <w:ind w:left="0" w:firstLine="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low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4">
    <w:nsid w:val="161B411A"/>
    <w:multiLevelType w:val="multilevel"/>
    <w:tmpl w:val="6644D35C"/>
    <w:lvl w:ilvl="0">
      <w:start w:val="1"/>
      <w:numFmt w:val="none"/>
      <w:pStyle w:val="PleadingListE"/>
      <w:lvlText w:val="%1"/>
      <w:lvlJc w:val="left"/>
      <w:pPr>
        <w:tabs>
          <w:tab w:val="num" w:pos="0"/>
        </w:tabs>
        <w:ind w:left="0" w:firstLine="0"/>
      </w:pPr>
      <w:rPr>
        <w:rFonts w:hint="default"/>
        <w:b/>
        <w:i w:val="0"/>
        <w:caps/>
        <w:strike w:val="0"/>
        <w:dstrike w:val="0"/>
        <w:outline w:val="0"/>
        <w:shadow w:val="0"/>
        <w:emboss w:val="0"/>
        <w:imprint w:val="0"/>
        <w:vanish w:val="0"/>
        <w:sz w:val="28"/>
        <w:szCs w:val="28"/>
        <w:vertAlign w:val="baseline"/>
      </w:rPr>
    </w:lvl>
    <w:lvl w:ilvl="1">
      <w:start w:val="1"/>
      <w:numFmt w:val="decimal"/>
      <w:pStyle w:val="PleadingListESub"/>
      <w:lvlText w:val="%1%2."/>
      <w:lvlJc w:val="left"/>
      <w:pPr>
        <w:tabs>
          <w:tab w:val="num" w:pos="720"/>
        </w:tabs>
        <w:ind w:left="0" w:firstLine="0"/>
      </w:pPr>
      <w:rPr>
        <w:rFonts w:hint="default"/>
      </w:rPr>
    </w:lvl>
    <w:lvl w:ilvl="2">
      <w:start w:val="1"/>
      <w:numFmt w:val="decimalZero"/>
      <w:lvlText w:val="%1%2.%3"/>
      <w:lvlJc w:val="left"/>
      <w:pPr>
        <w:tabs>
          <w:tab w:val="num" w:pos="720"/>
        </w:tabs>
        <w:ind w:left="0" w:firstLine="0"/>
      </w:pPr>
      <w:rPr>
        <w:rFonts w:hint="default"/>
      </w:rPr>
    </w:lvl>
    <w:lvl w:ilvl="3">
      <w:start w:val="1"/>
      <w:numFmt w:val="upp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5">
    <w:nsid w:val="183F63A5"/>
    <w:multiLevelType w:val="multilevel"/>
    <w:tmpl w:val="1A4641CA"/>
    <w:lvl w:ilvl="0">
      <w:start w:val="1"/>
      <w:numFmt w:val="decimal"/>
      <w:pStyle w:val="PleadingListA"/>
      <w:lvlText w:val="%1."/>
      <w:lvlJc w:val="left"/>
      <w:pPr>
        <w:tabs>
          <w:tab w:val="num" w:pos="72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6">
    <w:nsid w:val="2DBB1673"/>
    <w:multiLevelType w:val="multilevel"/>
    <w:tmpl w:val="04D82AFC"/>
    <w:lvl w:ilvl="0">
      <w:start w:val="1"/>
      <w:numFmt w:val="decimal"/>
      <w:pStyle w:val="PleadingListD"/>
      <w:lvlText w:val="%1."/>
      <w:lvlJc w:val="left"/>
      <w:pPr>
        <w:tabs>
          <w:tab w:val="num" w:pos="0"/>
        </w:tabs>
        <w:ind w:left="0" w:firstLine="0"/>
      </w:pPr>
      <w:rPr>
        <w:rFonts w:hint="default"/>
      </w:rPr>
    </w:lvl>
    <w:lvl w:ilvl="1">
      <w:start w:val="1"/>
      <w:numFmt w:val="lowerLetter"/>
      <w:lvlText w:val="%1 (%2)"/>
      <w:lvlJc w:val="left"/>
      <w:pPr>
        <w:tabs>
          <w:tab w:val="num" w:pos="1080"/>
        </w:tabs>
        <w:ind w:left="0" w:firstLine="0"/>
      </w:pPr>
      <w:rPr>
        <w:rFonts w:hint="default"/>
      </w:rPr>
    </w:lvl>
    <w:lvl w:ilvl="2">
      <w:start w:val="1"/>
      <w:numFmt w:val="lowerRoman"/>
      <w:lvlText w:val="%1 (%2) (%3)"/>
      <w:lvlJc w:val="left"/>
      <w:pPr>
        <w:tabs>
          <w:tab w:val="num" w:pos="2160"/>
        </w:tabs>
        <w:ind w:left="2160" w:hanging="108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2160"/>
        </w:tabs>
        <w:ind w:left="2160" w:hanging="720"/>
      </w:pPr>
      <w:rPr>
        <w:rFonts w:hint="default"/>
      </w:rPr>
    </w:lvl>
    <w:lvl w:ilvl="5">
      <w:start w:val="1"/>
      <w:numFmt w:val="lowerLetter"/>
      <w:lvlText w:val="(%6)"/>
      <w:lvlJc w:val="left"/>
      <w:pPr>
        <w:tabs>
          <w:tab w:val="num" w:pos="2160"/>
        </w:tabs>
        <w:ind w:left="2160" w:hanging="720"/>
      </w:pPr>
      <w:rPr>
        <w:rFonts w:ascii="Times New Roman" w:hAnsi="Times New Roman" w:hint="default"/>
        <w:b w:val="0"/>
        <w:i w:val="0"/>
        <w:sz w:val="24"/>
        <w:szCs w:val="24"/>
      </w:rPr>
    </w:lvl>
    <w:lvl w:ilvl="6">
      <w:start w:val="1"/>
      <w:numFmt w:val="lowerRoman"/>
      <w:lvlText w:val="(%7)"/>
      <w:lvlJc w:val="left"/>
      <w:pPr>
        <w:tabs>
          <w:tab w:val="num" w:pos="2160"/>
        </w:tabs>
        <w:ind w:left="2160" w:hanging="720"/>
      </w:pPr>
      <w:rPr>
        <w:rFonts w:ascii="Times New Roman" w:hAnsi="Times New Roman" w:hint="default"/>
        <w:b w:val="0"/>
        <w:i w:val="0"/>
        <w:sz w:val="24"/>
        <w:szCs w:val="24"/>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7">
    <w:nsid w:val="3FF438F2"/>
    <w:multiLevelType w:val="hybridMultilevel"/>
    <w:tmpl w:val="7856F03A"/>
    <w:lvl w:ilvl="0" w:tplc="390620CC">
      <w:start w:val="1"/>
      <w:numFmt w:val="lowerLetter"/>
      <w:pStyle w:val="ListStyleB"/>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E65E3"/>
    <w:multiLevelType w:val="multilevel"/>
    <w:tmpl w:val="30C69E3A"/>
    <w:lvl w:ilvl="0">
      <w:start w:val="1"/>
      <w:numFmt w:val="decimal"/>
      <w:pStyle w:val="PleadingListB"/>
      <w:lvlText w:val="%1."/>
      <w:lvlJc w:val="left"/>
      <w:pPr>
        <w:tabs>
          <w:tab w:val="num" w:pos="720"/>
        </w:tabs>
        <w:ind w:left="0" w:firstLine="0"/>
      </w:pPr>
      <w:rPr>
        <w:rFonts w:hint="default"/>
      </w:rPr>
    </w:lvl>
    <w:lvl w:ilvl="1">
      <w:start w:val="1"/>
      <w:numFmt w:val="decimalZero"/>
      <w:lvlText w:val="%1.%2"/>
      <w:lvlJc w:val="left"/>
      <w:pPr>
        <w:tabs>
          <w:tab w:val="num" w:pos="720"/>
        </w:tabs>
        <w:ind w:left="0" w:firstLine="0"/>
      </w:pPr>
      <w:rPr>
        <w:rFonts w:hint="default"/>
      </w:rPr>
    </w:lvl>
    <w:lvl w:ilvl="2">
      <w:start w:val="1"/>
      <w:numFmt w:val="lowerLetter"/>
      <w:lvlText w:val="%1.%2(%3)"/>
      <w:lvlJc w:val="left"/>
      <w:pPr>
        <w:tabs>
          <w:tab w:val="num" w:pos="1800"/>
        </w:tabs>
        <w:ind w:left="1800" w:hanging="1080"/>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9">
    <w:nsid w:val="4C870B9A"/>
    <w:multiLevelType w:val="multilevel"/>
    <w:tmpl w:val="13A03C8E"/>
    <w:lvl w:ilvl="0">
      <w:start w:val="1"/>
      <w:numFmt w:val="decimal"/>
      <w:pStyle w:val="PleadingListJP"/>
      <w:lvlText w:val="%1.0"/>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0">
    <w:nsid w:val="661862C1"/>
    <w:multiLevelType w:val="multilevel"/>
    <w:tmpl w:val="A636162A"/>
    <w:lvl w:ilvl="0">
      <w:start w:val="1"/>
      <w:numFmt w:val="decimal"/>
      <w:pStyle w:val="PleadingListC"/>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3240"/>
        </w:tabs>
        <w:ind w:left="3240" w:hanging="108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num w:numId="1">
    <w:abstractNumId w:val="3"/>
  </w:num>
  <w:num w:numId="2">
    <w:abstractNumId w:val="1"/>
  </w:num>
  <w:num w:numId="3">
    <w:abstractNumId w:val="5"/>
  </w:num>
  <w:num w:numId="4">
    <w:abstractNumId w:val="8"/>
  </w:num>
  <w:num w:numId="5">
    <w:abstractNumId w:val="10"/>
  </w:num>
  <w:num w:numId="6">
    <w:abstractNumId w:val="6"/>
  </w:num>
  <w:num w:numId="7">
    <w:abstractNumId w:val="4"/>
  </w:num>
  <w:num w:numId="8">
    <w:abstractNumId w:val="4"/>
  </w:num>
  <w:num w:numId="9">
    <w:abstractNumId w:val="3"/>
  </w:num>
  <w:num w:numId="10">
    <w:abstractNumId w:val="9"/>
  </w:num>
  <w:num w:numId="11">
    <w:abstractNumId w:val="0"/>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L. Sutherland">
    <w15:presenceInfo w15:providerId="None" w15:userId="Stephanie L.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B2"/>
    <w:rsid w:val="00104C13"/>
    <w:rsid w:val="002160B2"/>
    <w:rsid w:val="002B69D8"/>
    <w:rsid w:val="004D3927"/>
    <w:rsid w:val="005A60CA"/>
    <w:rsid w:val="005F0C44"/>
    <w:rsid w:val="0091174B"/>
    <w:rsid w:val="00A34860"/>
    <w:rsid w:val="00AA44FD"/>
    <w:rsid w:val="00AA6C49"/>
    <w:rsid w:val="00CF48AD"/>
    <w:rsid w:val="00DA2BF5"/>
    <w:rsid w:val="00E7451B"/>
    <w:rsid w:val="00EC1078"/>
    <w:rsid w:val="00F0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ListGC">
    <w:name w:val="Pleading List GC"/>
    <w:basedOn w:val="Normal"/>
    <w:autoRedefine/>
    <w:qFormat/>
    <w:rsid w:val="005F0C44"/>
    <w:pPr>
      <w:numPr>
        <w:numId w:val="9"/>
      </w:numPr>
      <w:spacing w:after="240" w:line="240" w:lineRule="auto"/>
      <w:jc w:val="both"/>
    </w:pPr>
    <w:rPr>
      <w:rFonts w:ascii="Times New Roman" w:eastAsia="Times New Roman" w:hAnsi="Times New Roman" w:cs="Times New Roman"/>
      <w:sz w:val="24"/>
      <w:szCs w:val="24"/>
      <w:lang w:eastAsia="en-CA"/>
    </w:rPr>
  </w:style>
  <w:style w:type="paragraph" w:customStyle="1" w:styleId="BlockSingle">
    <w:name w:val="Block Single"/>
    <w:basedOn w:val="Normal"/>
    <w:qFormat/>
    <w:rsid w:val="005F0C44"/>
    <w:pPr>
      <w:spacing w:after="240" w:line="240" w:lineRule="auto"/>
      <w:jc w:val="both"/>
    </w:pPr>
    <w:rPr>
      <w:rFonts w:ascii="Times New Roman" w:eastAsia="Times New Roman" w:hAnsi="Times New Roman" w:cs="Times New Roman"/>
      <w:sz w:val="24"/>
      <w:szCs w:val="24"/>
      <w:lang w:eastAsia="en-CA"/>
    </w:rPr>
  </w:style>
  <w:style w:type="paragraph" w:customStyle="1" w:styleId="BlockDouble">
    <w:name w:val="Block Double"/>
    <w:basedOn w:val="BlockSingle"/>
    <w:qFormat/>
    <w:rsid w:val="005F0C44"/>
    <w:pPr>
      <w:spacing w:line="480" w:lineRule="auto"/>
    </w:pPr>
  </w:style>
  <w:style w:type="paragraph" w:customStyle="1" w:styleId="BulletListSingle">
    <w:name w:val="Bullet List Single"/>
    <w:basedOn w:val="BlockSingle"/>
    <w:qFormat/>
    <w:rsid w:val="005F0C44"/>
    <w:pPr>
      <w:numPr>
        <w:numId w:val="2"/>
      </w:numPr>
    </w:pPr>
  </w:style>
  <w:style w:type="paragraph" w:customStyle="1" w:styleId="BulletListDouble">
    <w:name w:val="Bullet List Double"/>
    <w:basedOn w:val="BulletListSingle"/>
    <w:qFormat/>
    <w:rsid w:val="005F0C44"/>
    <w:pPr>
      <w:numPr>
        <w:numId w:val="0"/>
      </w:numPr>
      <w:spacing w:line="480" w:lineRule="auto"/>
    </w:pPr>
  </w:style>
  <w:style w:type="paragraph" w:customStyle="1" w:styleId="PleadingListA">
    <w:name w:val="Pleading List A"/>
    <w:basedOn w:val="BlockDouble"/>
    <w:qFormat/>
    <w:rsid w:val="005F0C44"/>
    <w:pPr>
      <w:numPr>
        <w:numId w:val="3"/>
      </w:numPr>
    </w:pPr>
  </w:style>
  <w:style w:type="paragraph" w:customStyle="1" w:styleId="PleadingListB">
    <w:name w:val="Pleading List B"/>
    <w:basedOn w:val="BlockDouble"/>
    <w:qFormat/>
    <w:rsid w:val="005F0C44"/>
    <w:pPr>
      <w:numPr>
        <w:numId w:val="4"/>
      </w:numPr>
    </w:pPr>
  </w:style>
  <w:style w:type="paragraph" w:customStyle="1" w:styleId="PleadingListC">
    <w:name w:val="Pleading List C"/>
    <w:basedOn w:val="BlockDouble"/>
    <w:qFormat/>
    <w:rsid w:val="005F0C44"/>
    <w:pPr>
      <w:numPr>
        <w:numId w:val="5"/>
      </w:numPr>
    </w:pPr>
  </w:style>
  <w:style w:type="paragraph" w:customStyle="1" w:styleId="PleadingListD">
    <w:name w:val="Pleading List D"/>
    <w:basedOn w:val="BlockDouble"/>
    <w:qFormat/>
    <w:rsid w:val="005F0C44"/>
    <w:pPr>
      <w:numPr>
        <w:numId w:val="6"/>
      </w:numPr>
    </w:pPr>
  </w:style>
  <w:style w:type="paragraph" w:customStyle="1" w:styleId="PleadingListE">
    <w:name w:val="Pleading List E"/>
    <w:basedOn w:val="BlockDouble"/>
    <w:next w:val="BlockDouble"/>
    <w:qFormat/>
    <w:rsid w:val="005F0C44"/>
    <w:pPr>
      <w:numPr>
        <w:numId w:val="8"/>
      </w:numPr>
      <w:jc w:val="left"/>
    </w:pPr>
    <w:rPr>
      <w:b/>
      <w:sz w:val="28"/>
      <w:szCs w:val="28"/>
    </w:rPr>
  </w:style>
  <w:style w:type="paragraph" w:customStyle="1" w:styleId="PleadingListESub">
    <w:name w:val="Pleading List E (Sub)"/>
    <w:basedOn w:val="PleadingListE"/>
    <w:qFormat/>
    <w:rsid w:val="005F0C44"/>
    <w:pPr>
      <w:numPr>
        <w:ilvl w:val="1"/>
      </w:numPr>
      <w:jc w:val="both"/>
    </w:pPr>
    <w:rPr>
      <w:b w:val="0"/>
      <w:sz w:val="24"/>
      <w:szCs w:val="24"/>
    </w:rPr>
  </w:style>
  <w:style w:type="paragraph" w:customStyle="1" w:styleId="PleadingListJP">
    <w:name w:val="Pleading List JP"/>
    <w:basedOn w:val="BlockDouble"/>
    <w:qFormat/>
    <w:rsid w:val="005F0C44"/>
    <w:pPr>
      <w:numPr>
        <w:numId w:val="10"/>
      </w:numPr>
    </w:pPr>
  </w:style>
  <w:style w:type="paragraph" w:customStyle="1" w:styleId="PleadingListPV">
    <w:name w:val="Pleading List PV"/>
    <w:basedOn w:val="BlockDouble"/>
    <w:qFormat/>
    <w:rsid w:val="005F0C44"/>
    <w:pPr>
      <w:numPr>
        <w:numId w:val="11"/>
      </w:numPr>
    </w:pPr>
  </w:style>
  <w:style w:type="paragraph" w:styleId="Quote">
    <w:name w:val="Quote"/>
    <w:basedOn w:val="BlockSingle"/>
    <w:link w:val="QuoteChar"/>
    <w:qFormat/>
    <w:rsid w:val="005F0C44"/>
    <w:pPr>
      <w:ind w:left="1440" w:right="1440"/>
    </w:pPr>
  </w:style>
  <w:style w:type="character" w:customStyle="1" w:styleId="QuoteChar">
    <w:name w:val="Quote Char"/>
    <w:basedOn w:val="DefaultParagraphFont"/>
    <w:link w:val="Quote"/>
    <w:rsid w:val="005F0C44"/>
    <w:rPr>
      <w:rFonts w:ascii="Times New Roman" w:eastAsia="Times New Roman" w:hAnsi="Times New Roman" w:cs="Times New Roman"/>
      <w:sz w:val="24"/>
      <w:szCs w:val="24"/>
      <w:lang w:val="en-CA" w:eastAsia="en-CA"/>
    </w:rPr>
  </w:style>
  <w:style w:type="paragraph" w:customStyle="1" w:styleId="ListStyleA">
    <w:name w:val="List Style A"/>
    <w:basedOn w:val="BlockSingle"/>
    <w:qFormat/>
    <w:rsid w:val="00AA44FD"/>
    <w:pPr>
      <w:numPr>
        <w:numId w:val="12"/>
      </w:numPr>
      <w:overflowPunct w:val="0"/>
      <w:autoSpaceDE w:val="0"/>
      <w:autoSpaceDN w:val="0"/>
      <w:adjustRightInd w:val="0"/>
      <w:textAlignment w:val="baseline"/>
    </w:pPr>
  </w:style>
  <w:style w:type="paragraph" w:customStyle="1" w:styleId="ListStyleB">
    <w:name w:val="List Style B"/>
    <w:basedOn w:val="BlockSingle"/>
    <w:qFormat/>
    <w:rsid w:val="00AA44FD"/>
    <w:pPr>
      <w:numPr>
        <w:numId w:val="13"/>
      </w:numPr>
      <w:overflowPunct w:val="0"/>
      <w:autoSpaceDE w:val="0"/>
      <w:autoSpaceDN w:val="0"/>
      <w:adjustRightInd w:val="0"/>
      <w:textAlignment w:val="baseline"/>
    </w:pPr>
  </w:style>
  <w:style w:type="paragraph" w:customStyle="1" w:styleId="Default">
    <w:name w:val="Default"/>
    <w:rsid w:val="002160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ListGC">
    <w:name w:val="Pleading List GC"/>
    <w:basedOn w:val="Normal"/>
    <w:autoRedefine/>
    <w:qFormat/>
    <w:rsid w:val="005F0C44"/>
    <w:pPr>
      <w:numPr>
        <w:numId w:val="9"/>
      </w:numPr>
      <w:spacing w:after="240" w:line="240" w:lineRule="auto"/>
      <w:jc w:val="both"/>
    </w:pPr>
    <w:rPr>
      <w:rFonts w:ascii="Times New Roman" w:eastAsia="Times New Roman" w:hAnsi="Times New Roman" w:cs="Times New Roman"/>
      <w:sz w:val="24"/>
      <w:szCs w:val="24"/>
      <w:lang w:eastAsia="en-CA"/>
    </w:rPr>
  </w:style>
  <w:style w:type="paragraph" w:customStyle="1" w:styleId="BlockSingle">
    <w:name w:val="Block Single"/>
    <w:basedOn w:val="Normal"/>
    <w:qFormat/>
    <w:rsid w:val="005F0C44"/>
    <w:pPr>
      <w:spacing w:after="240" w:line="240" w:lineRule="auto"/>
      <w:jc w:val="both"/>
    </w:pPr>
    <w:rPr>
      <w:rFonts w:ascii="Times New Roman" w:eastAsia="Times New Roman" w:hAnsi="Times New Roman" w:cs="Times New Roman"/>
      <w:sz w:val="24"/>
      <w:szCs w:val="24"/>
      <w:lang w:eastAsia="en-CA"/>
    </w:rPr>
  </w:style>
  <w:style w:type="paragraph" w:customStyle="1" w:styleId="BlockDouble">
    <w:name w:val="Block Double"/>
    <w:basedOn w:val="BlockSingle"/>
    <w:qFormat/>
    <w:rsid w:val="005F0C44"/>
    <w:pPr>
      <w:spacing w:line="480" w:lineRule="auto"/>
    </w:pPr>
  </w:style>
  <w:style w:type="paragraph" w:customStyle="1" w:styleId="BulletListSingle">
    <w:name w:val="Bullet List Single"/>
    <w:basedOn w:val="BlockSingle"/>
    <w:qFormat/>
    <w:rsid w:val="005F0C44"/>
    <w:pPr>
      <w:numPr>
        <w:numId w:val="2"/>
      </w:numPr>
    </w:pPr>
  </w:style>
  <w:style w:type="paragraph" w:customStyle="1" w:styleId="BulletListDouble">
    <w:name w:val="Bullet List Double"/>
    <w:basedOn w:val="BulletListSingle"/>
    <w:qFormat/>
    <w:rsid w:val="005F0C44"/>
    <w:pPr>
      <w:numPr>
        <w:numId w:val="0"/>
      </w:numPr>
      <w:spacing w:line="480" w:lineRule="auto"/>
    </w:pPr>
  </w:style>
  <w:style w:type="paragraph" w:customStyle="1" w:styleId="PleadingListA">
    <w:name w:val="Pleading List A"/>
    <w:basedOn w:val="BlockDouble"/>
    <w:qFormat/>
    <w:rsid w:val="005F0C44"/>
    <w:pPr>
      <w:numPr>
        <w:numId w:val="3"/>
      </w:numPr>
    </w:pPr>
  </w:style>
  <w:style w:type="paragraph" w:customStyle="1" w:styleId="PleadingListB">
    <w:name w:val="Pleading List B"/>
    <w:basedOn w:val="BlockDouble"/>
    <w:qFormat/>
    <w:rsid w:val="005F0C44"/>
    <w:pPr>
      <w:numPr>
        <w:numId w:val="4"/>
      </w:numPr>
    </w:pPr>
  </w:style>
  <w:style w:type="paragraph" w:customStyle="1" w:styleId="PleadingListC">
    <w:name w:val="Pleading List C"/>
    <w:basedOn w:val="BlockDouble"/>
    <w:qFormat/>
    <w:rsid w:val="005F0C44"/>
    <w:pPr>
      <w:numPr>
        <w:numId w:val="5"/>
      </w:numPr>
    </w:pPr>
  </w:style>
  <w:style w:type="paragraph" w:customStyle="1" w:styleId="PleadingListD">
    <w:name w:val="Pleading List D"/>
    <w:basedOn w:val="BlockDouble"/>
    <w:qFormat/>
    <w:rsid w:val="005F0C44"/>
    <w:pPr>
      <w:numPr>
        <w:numId w:val="6"/>
      </w:numPr>
    </w:pPr>
  </w:style>
  <w:style w:type="paragraph" w:customStyle="1" w:styleId="PleadingListE">
    <w:name w:val="Pleading List E"/>
    <w:basedOn w:val="BlockDouble"/>
    <w:next w:val="BlockDouble"/>
    <w:qFormat/>
    <w:rsid w:val="005F0C44"/>
    <w:pPr>
      <w:numPr>
        <w:numId w:val="8"/>
      </w:numPr>
      <w:jc w:val="left"/>
    </w:pPr>
    <w:rPr>
      <w:b/>
      <w:sz w:val="28"/>
      <w:szCs w:val="28"/>
    </w:rPr>
  </w:style>
  <w:style w:type="paragraph" w:customStyle="1" w:styleId="PleadingListESub">
    <w:name w:val="Pleading List E (Sub)"/>
    <w:basedOn w:val="PleadingListE"/>
    <w:qFormat/>
    <w:rsid w:val="005F0C44"/>
    <w:pPr>
      <w:numPr>
        <w:ilvl w:val="1"/>
      </w:numPr>
      <w:jc w:val="both"/>
    </w:pPr>
    <w:rPr>
      <w:b w:val="0"/>
      <w:sz w:val="24"/>
      <w:szCs w:val="24"/>
    </w:rPr>
  </w:style>
  <w:style w:type="paragraph" w:customStyle="1" w:styleId="PleadingListJP">
    <w:name w:val="Pleading List JP"/>
    <w:basedOn w:val="BlockDouble"/>
    <w:qFormat/>
    <w:rsid w:val="005F0C44"/>
    <w:pPr>
      <w:numPr>
        <w:numId w:val="10"/>
      </w:numPr>
    </w:pPr>
  </w:style>
  <w:style w:type="paragraph" w:customStyle="1" w:styleId="PleadingListPV">
    <w:name w:val="Pleading List PV"/>
    <w:basedOn w:val="BlockDouble"/>
    <w:qFormat/>
    <w:rsid w:val="005F0C44"/>
    <w:pPr>
      <w:numPr>
        <w:numId w:val="11"/>
      </w:numPr>
    </w:pPr>
  </w:style>
  <w:style w:type="paragraph" w:styleId="Quote">
    <w:name w:val="Quote"/>
    <w:basedOn w:val="BlockSingle"/>
    <w:link w:val="QuoteChar"/>
    <w:qFormat/>
    <w:rsid w:val="005F0C44"/>
    <w:pPr>
      <w:ind w:left="1440" w:right="1440"/>
    </w:pPr>
  </w:style>
  <w:style w:type="character" w:customStyle="1" w:styleId="QuoteChar">
    <w:name w:val="Quote Char"/>
    <w:basedOn w:val="DefaultParagraphFont"/>
    <w:link w:val="Quote"/>
    <w:rsid w:val="005F0C44"/>
    <w:rPr>
      <w:rFonts w:ascii="Times New Roman" w:eastAsia="Times New Roman" w:hAnsi="Times New Roman" w:cs="Times New Roman"/>
      <w:sz w:val="24"/>
      <w:szCs w:val="24"/>
      <w:lang w:val="en-CA" w:eastAsia="en-CA"/>
    </w:rPr>
  </w:style>
  <w:style w:type="paragraph" w:customStyle="1" w:styleId="ListStyleA">
    <w:name w:val="List Style A"/>
    <w:basedOn w:val="BlockSingle"/>
    <w:qFormat/>
    <w:rsid w:val="00AA44FD"/>
    <w:pPr>
      <w:numPr>
        <w:numId w:val="12"/>
      </w:numPr>
      <w:overflowPunct w:val="0"/>
      <w:autoSpaceDE w:val="0"/>
      <w:autoSpaceDN w:val="0"/>
      <w:adjustRightInd w:val="0"/>
      <w:textAlignment w:val="baseline"/>
    </w:pPr>
  </w:style>
  <w:style w:type="paragraph" w:customStyle="1" w:styleId="ListStyleB">
    <w:name w:val="List Style B"/>
    <w:basedOn w:val="BlockSingle"/>
    <w:qFormat/>
    <w:rsid w:val="00AA44FD"/>
    <w:pPr>
      <w:numPr>
        <w:numId w:val="13"/>
      </w:numPr>
      <w:overflowPunct w:val="0"/>
      <w:autoSpaceDE w:val="0"/>
      <w:autoSpaceDN w:val="0"/>
      <w:adjustRightInd w:val="0"/>
      <w:textAlignment w:val="baseline"/>
    </w:pPr>
  </w:style>
  <w:style w:type="paragraph" w:customStyle="1" w:styleId="Default">
    <w:name w:val="Default"/>
    <w:rsid w:val="002160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Tracey L. Baker</cp:lastModifiedBy>
  <cp:revision>2</cp:revision>
  <dcterms:created xsi:type="dcterms:W3CDTF">2020-04-21T16:07:00Z</dcterms:created>
  <dcterms:modified xsi:type="dcterms:W3CDTF">2020-04-21T16:07:00Z</dcterms:modified>
</cp:coreProperties>
</file>